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 w:val="false"/>
        <w:spacing w:before="0" w:after="0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b/>
          <w:bCs/>
          <w:sz w:val="36"/>
          <w:szCs w:val="36"/>
        </w:rPr>
        <w:t>Brandon Michael Piper</w:t>
      </w:r>
      <w:r>
        <w:rPr>
          <w:rFonts w:cs="Arial" w:ascii="Arial" w:hAnsi="Arial"/>
          <w:b/>
          <w:bCs/>
          <w:sz w:val="36"/>
          <w:szCs w:val="36"/>
        </w:rPr>
        <w:br/>
      </w:r>
      <w:r>
        <w:rPr>
          <w:rFonts w:cs="Arial" w:ascii="Arial Black" w:hAnsi="Arial Black"/>
          <w:b/>
          <w:bCs/>
          <w:sz w:val="20"/>
          <w:szCs w:val="20"/>
        </w:rPr>
        <w:t>Full Stack Software Engineer</w:t>
      </w:r>
      <w:r>
        <w:rPr>
          <w:rFonts w:cs="Arial" w:ascii="Arial" w:hAnsi="Arial"/>
          <w:sz w:val="20"/>
          <w:szCs w:val="20"/>
        </w:rPr>
        <w:br/>
        <w:t>bmp713@yahoo.com</w:t>
        <w:br/>
        <w:t>Los Angeles, CA</w:t>
        <w:br/>
        <w:t xml:space="preserve">(831) 419-0137 </w:t>
        <w:br/>
        <w:br/>
      </w:r>
      <w:r>
        <w:rPr>
          <w:rStyle w:val="InternetLink"/>
          <w:rFonts w:eastAsia="Arial" w:cs="Arial" w:ascii="Arial" w:hAnsi="Arial"/>
          <w:b/>
          <w:bCs/>
          <w:color w:val="000000"/>
          <w:sz w:val="20"/>
          <w:szCs w:val="20"/>
          <w:u w:val="none"/>
        </w:rPr>
        <w:t>LinkedIn:</w:t>
      </w:r>
      <w:r>
        <w:rPr>
          <w:rStyle w:val="InternetLink"/>
          <w:rFonts w:eastAsia="Arial"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https://linkedin.com/in/brandon-m-piper-3311922</w:t>
        <w:br/>
      </w:r>
      <w:r>
        <w:rPr>
          <w:rStyle w:val="InternetLink"/>
          <w:rFonts w:eastAsia="Arial" w:cs="Arial" w:ascii="Arial" w:hAnsi="Arial"/>
          <w:b/>
          <w:bCs/>
          <w:color w:val="000000"/>
          <w:sz w:val="20"/>
          <w:szCs w:val="20"/>
          <w:u w:val="none"/>
        </w:rPr>
        <w:t>GitHub:</w:t>
      </w:r>
      <w:r>
        <w:rPr>
          <w:rStyle w:val="InternetLink"/>
          <w:rFonts w:eastAsia="Arial"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https://github.com/bmp713?tab=repositories</w:t>
        <w:br/>
      </w:r>
      <w:r>
        <w:rPr>
          <w:rStyle w:val="InternetLink"/>
          <w:rFonts w:eastAsia="Arial" w:cs="Arial" w:ascii="Arial" w:hAnsi="Arial"/>
          <w:b/>
          <w:bCs/>
          <w:color w:val="000000"/>
          <w:sz w:val="20"/>
          <w:szCs w:val="20"/>
          <w:u w:val="none"/>
        </w:rPr>
        <w:t>Portfolio:</w:t>
      </w:r>
      <w:r>
        <w:rPr>
          <w:rStyle w:val="InternetLink"/>
          <w:rFonts w:eastAsia="Arial"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</w:t>
      </w:r>
      <w:hyperlink r:id="rId2">
        <w:r>
          <w:rPr>
            <w:rStyle w:val="InternetLink"/>
            <w:rFonts w:eastAsia="Arial" w:cs="Arial" w:ascii="Arial" w:hAnsi="Arial"/>
            <w:b w:val="false"/>
            <w:bCs w:val="false"/>
            <w:color w:val="auto"/>
            <w:sz w:val="20"/>
            <w:szCs w:val="20"/>
            <w:u w:val="none"/>
          </w:rPr>
          <w:t>https://brandonmpiper.com</w:t>
        </w:r>
      </w:hyperlink>
    </w:p>
    <w:p>
      <w:pPr>
        <w:pStyle w:val="Heading3"/>
        <w:numPr>
          <w:ilvl w:val="2"/>
          <w:numId w:val="1"/>
        </w:numPr>
        <w:spacing w:before="0" w:after="0"/>
        <w:rPr/>
      </w:pPr>
      <w:r>
        <w:rPr>
          <w:rStyle w:val="StrongEmphasis"/>
          <w:rFonts w:cs="Arial" w:ascii="Arial" w:hAnsi="Arial"/>
          <w:b w:val="false"/>
          <w:bCs w:val="false"/>
          <w:sz w:val="24"/>
          <w:szCs w:val="24"/>
        </w:rPr>
        <w:t>__________________________________________________________________________</w:t>
      </w:r>
    </w:p>
    <w:p>
      <w:pPr>
        <w:pStyle w:val="TextBody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3"/>
        <w:numPr>
          <w:ilvl w:val="2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b/>
          <w:sz w:val="24"/>
          <w:szCs w:val="24"/>
        </w:rPr>
        <w:t>Summary</w:t>
      </w:r>
    </w:p>
    <w:p>
      <w:pPr>
        <w:pStyle w:val="TextBody"/>
        <w:spacing w:before="0" w:after="0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  <w:shd w:fill="auto" w:val="clear"/>
        </w:rPr>
        <w:t xml:space="preserve">Full Stack Software Engineer with 6+ years of experience developing intuitive and responsive web and mobile applications. With expertise in React, Angular, Node.js, PHP and other technologies, I specialize in crafting visually immersive user interfaces paired with scalable, high-performance backends and APIs. </w:t>
        <w:br/>
        <w:br/>
      </w:r>
      <w:r>
        <w:rPr>
          <w:rStyle w:val="StrongEmphasis"/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  <w:shd w:fill="auto" w:val="clear"/>
        </w:rPr>
        <w:t xml:space="preserve">I excel at translating technical specifications into clear, actionable language for clients through impactful demos and ongoing support. I thrive on mission-driven teams where precise engineering and innovative design converge to deliver products with lasting impact. </w:t>
      </w:r>
      <w:r>
        <w:rPr>
          <w:rStyle w:val="StrongEmphasis"/>
          <w:rFonts w:cs="Arial" w:ascii="Arial" w:hAnsi="Arial"/>
          <w:b w:val="false"/>
          <w:bCs w:val="false"/>
          <w:sz w:val="24"/>
          <w:szCs w:val="24"/>
        </w:rPr>
        <w:t>__________________________________________________________________________</w:t>
      </w:r>
    </w:p>
    <w:p>
      <w:pPr>
        <w:pStyle w:val="Heading3"/>
        <w:numPr>
          <w:ilvl w:val="2"/>
          <w:numId w:val="1"/>
        </w:numPr>
        <w:spacing w:before="0" w:after="0"/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3"/>
        <w:numPr>
          <w:ilvl w:val="2"/>
          <w:numId w:val="1"/>
        </w:numPr>
        <w:spacing w:before="0" w:after="0"/>
        <w:rPr>
          <w:rStyle w:val="StrongEmphasis"/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b/>
          <w:sz w:val="24"/>
          <w:szCs w:val="24"/>
        </w:rPr>
        <w:t>Skills</w:t>
      </w:r>
    </w:p>
    <w:p>
      <w:pPr>
        <w:pStyle w:val="TextBody"/>
        <w:spacing w:before="0" w:after="0"/>
        <w:rPr/>
      </w:pPr>
      <w:r>
        <w:rPr>
          <w:rStyle w:val="StrongEmphasis"/>
          <w:rFonts w:cs="Arial" w:ascii="Arial" w:hAnsi="Arial"/>
          <w:sz w:val="20"/>
          <w:szCs w:val="20"/>
        </w:rPr>
        <w:t>Languages:</w:t>
      </w:r>
      <w:r>
        <w:rPr>
          <w:rFonts w:cs="Arial" w:ascii="Arial" w:hAnsi="Arial"/>
          <w:sz w:val="20"/>
          <w:szCs w:val="20"/>
        </w:rPr>
        <w:t xml:space="preserve"> JavaScript, TypeScript, PHP, React, Angular, Next.js, Node.js, HTML5, CSS3, Java, C/C++</w:t>
        <w:br/>
      </w:r>
      <w:r>
        <w:rPr>
          <w:rStyle w:val="StrongEmphasis"/>
          <w:rFonts w:cs="Arial" w:ascii="Arial" w:hAnsi="Arial"/>
          <w:sz w:val="20"/>
          <w:szCs w:val="20"/>
        </w:rPr>
        <w:t xml:space="preserve">UI/UX: </w:t>
      </w:r>
      <w:r>
        <w:rPr>
          <w:rFonts w:cs="Arial" w:ascii="Arial" w:hAnsi="Arial"/>
          <w:sz w:val="20"/>
          <w:szCs w:val="20"/>
        </w:rPr>
        <w:t>Tailwind, Bootstrap, Material UI, SASS, Mobile Responsive Design</w:t>
      </w:r>
    </w:p>
    <w:p>
      <w:pPr>
        <w:pStyle w:val="TextBody"/>
        <w:spacing w:before="0" w:after="0"/>
        <w:rPr/>
      </w:pPr>
      <w:r>
        <w:rPr>
          <w:rStyle w:val="StrongEmphasis"/>
          <w:rFonts w:cs="Arial" w:ascii="Arial" w:hAnsi="Arial"/>
          <w:sz w:val="20"/>
          <w:szCs w:val="20"/>
        </w:rPr>
        <w:t>Backend:</w:t>
      </w:r>
      <w:r>
        <w:rPr>
          <w:rFonts w:cs="Arial" w:ascii="Arial" w:hAnsi="Arial"/>
          <w:sz w:val="20"/>
          <w:szCs w:val="20"/>
        </w:rPr>
        <w:t xml:space="preserve"> REST API, GraphQL, MySQL, NoSQL, MongoDB, Firebase</w:t>
      </w:r>
    </w:p>
    <w:p>
      <w:pPr>
        <w:pStyle w:val="TextBody"/>
        <w:spacing w:before="0" w:after="0"/>
        <w:rPr/>
      </w:pPr>
      <w:r>
        <w:rPr>
          <w:rStyle w:val="StrongEmphasis"/>
          <w:rFonts w:cs="Arial" w:ascii="Arial" w:hAnsi="Arial"/>
          <w:sz w:val="20"/>
          <w:szCs w:val="20"/>
        </w:rPr>
        <w:t>Platforms:</w:t>
      </w:r>
      <w:r>
        <w:rPr>
          <w:rFonts w:cs="Arial" w:ascii="Arial" w:hAnsi="Arial"/>
          <w:sz w:val="20"/>
          <w:szCs w:val="20"/>
        </w:rPr>
        <w:t xml:space="preserve"> WordPress, Shopify, WooCommerce, Wix, LMS</w:t>
      </w:r>
    </w:p>
    <w:p>
      <w:pPr>
        <w:pStyle w:val="TextBody"/>
        <w:spacing w:before="0" w:after="0"/>
        <w:rPr/>
      </w:pPr>
      <w:r>
        <w:rPr>
          <w:rStyle w:val="StrongEmphasis"/>
          <w:rFonts w:cs="Arial" w:ascii="Arial" w:hAnsi="Arial"/>
          <w:sz w:val="20"/>
          <w:szCs w:val="20"/>
        </w:rPr>
        <w:t xml:space="preserve">DevOps: </w:t>
      </w:r>
      <w:r>
        <w:rPr>
          <w:rFonts w:cs="Arial" w:ascii="Arial" w:hAnsi="Arial"/>
          <w:sz w:val="20"/>
          <w:szCs w:val="20"/>
        </w:rPr>
        <w:t>Docker, AWS, Git, Cloud, Linux, CI/CD, Copilot, Cursor</w:t>
      </w:r>
    </w:p>
    <w:p>
      <w:pPr>
        <w:pStyle w:val="TextBody"/>
        <w:spacing w:before="0" w:after="0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sz w:val="20"/>
          <w:szCs w:val="20"/>
        </w:rPr>
        <w:t>Other Skills:</w:t>
      </w:r>
      <w:r>
        <w:rPr>
          <w:rFonts w:cs="Arial" w:ascii="Arial" w:hAnsi="Arial"/>
          <w:sz w:val="20"/>
          <w:szCs w:val="20"/>
        </w:rPr>
        <w:t xml:space="preserve"> Quality Assurance, Technical Writing, Client Support and Technical Demos</w:t>
      </w:r>
    </w:p>
    <w:p>
      <w:pPr>
        <w:pStyle w:val="TextBody"/>
        <w:widowControl w:val="false"/>
        <w:spacing w:before="0" w:after="0"/>
        <w:rPr/>
      </w:pPr>
      <w:r>
        <w:rPr>
          <w:rStyle w:val="StrongEmphasis"/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</w:rPr>
        <w:t>__________________________________________________________________________</w:t>
      </w:r>
    </w:p>
    <w:p>
      <w:pPr>
        <w:pStyle w:val="Heading3"/>
        <w:numPr>
          <w:ilvl w:val="2"/>
          <w:numId w:val="2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3"/>
        <w:numPr>
          <w:ilvl w:val="2"/>
          <w:numId w:val="2"/>
        </w:numPr>
        <w:spacing w:before="0" w:after="0"/>
        <w:rPr>
          <w:rStyle w:val="StrongEmphasis"/>
          <w:rFonts w:ascii="Arial" w:hAnsi="Arial" w:cs="Arial"/>
          <w:b/>
          <w:b/>
          <w:sz w:val="24"/>
          <w:szCs w:val="24"/>
        </w:rPr>
      </w:pPr>
      <w:r>
        <w:rPr>
          <w:rStyle w:val="StrongEmphasis"/>
          <w:rFonts w:cs="Arial" w:ascii="Arial" w:hAnsi="Arial"/>
          <w:b/>
          <w:sz w:val="24"/>
          <w:szCs w:val="24"/>
        </w:rPr>
        <w:t>Experience</w:t>
      </w:r>
    </w:p>
    <w:p>
      <w:pPr>
        <w:pStyle w:val="TextBody"/>
        <w:spacing w:before="0" w:after="29"/>
        <w:rPr/>
      </w:pPr>
      <w:r>
        <w:rPr>
          <w:rStyle w:val="StrongEmphasis"/>
          <w:rFonts w:cs="Arial" w:ascii="Arial" w:hAnsi="Arial"/>
          <w:sz w:val="20"/>
          <w:szCs w:val="20"/>
        </w:rPr>
        <w:t>Full Stack Developer - Freelance</w:t>
      </w:r>
      <w:r>
        <w:rPr>
          <w:rFonts w:cs="Arial" w:ascii="Arial" w:hAnsi="Arial"/>
          <w:sz w:val="20"/>
          <w:szCs w:val="20"/>
        </w:rPr>
        <w:br/>
      </w:r>
      <w:r>
        <w:rPr>
          <w:rStyle w:val="Emphasis"/>
          <w:rFonts w:cs="Arial" w:ascii="Arial" w:hAnsi="Arial"/>
          <w:i w:val="false"/>
          <w:iCs w:val="false"/>
          <w:sz w:val="20"/>
          <w:szCs w:val="20"/>
        </w:rPr>
        <w:t>Remote - Los Angeles, CA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 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June 2022 - Present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Developed and deployed full-stack applications using React, Angular, </w:t>
      </w:r>
      <w:r>
        <w:rPr>
          <w:rFonts w:cs="Arial" w:ascii="Arial" w:hAnsi="Arial"/>
          <w:sz w:val="20"/>
          <w:szCs w:val="20"/>
        </w:rPr>
        <w:t xml:space="preserve">and </w:t>
      </w:r>
      <w:r>
        <w:rPr>
          <w:rFonts w:cs="Arial" w:ascii="Arial" w:hAnsi="Arial"/>
          <w:sz w:val="20"/>
          <w:szCs w:val="20"/>
        </w:rPr>
        <w:t>Node.js.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Built a dynamic social media platform featuring user authentication, media posts with editable content and timestamps, threaded comments, and integration with the New York Times API .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Designed and implemented a productivity library using open source Talon Voice and Python to enable intuitive voice automation, enhancing development workflows.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Developed a real estate listing platform with Angular and Node enabling uploading and managing properties, and searching with filters.</w:t>
      </w:r>
    </w:p>
    <w:p>
      <w:pPr>
        <w:pStyle w:val="TextBody"/>
        <w:numPr>
          <w:ilvl w:val="0"/>
          <w:numId w:val="3"/>
        </w:numPr>
        <w:spacing w:before="0" w:after="5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Leveraged modern AI tools including Copilot Agent, Cursor, Claude, and GPT-4 to accelerate development, code generation, and refactoring.</w:t>
      </w:r>
    </w:p>
    <w:p>
      <w:pPr>
        <w:pStyle w:val="TextBody"/>
        <w:numPr>
          <w:ilvl w:val="0"/>
          <w:numId w:val="3"/>
        </w:numPr>
        <w:spacing w:before="0" w:after="5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Building AI chat app with context memory using Google Gemini LLM API.</w:t>
      </w:r>
    </w:p>
    <w:p>
      <w:pPr>
        <w:pStyle w:val="TextBody"/>
        <w:tabs>
          <w:tab w:val="clear" w:pos="709"/>
          <w:tab w:val="left" w:pos="707" w:leader="none"/>
        </w:tabs>
        <w:spacing w:before="0" w:after="58"/>
        <w:ind w:left="707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before="0" w:after="58"/>
        <w:rPr/>
      </w:pPr>
      <w:r>
        <w:rPr>
          <w:rStyle w:val="StrongEmphasis"/>
          <w:rFonts w:cs="Arial" w:ascii="Arial" w:hAnsi="Arial"/>
          <w:sz w:val="20"/>
          <w:szCs w:val="20"/>
        </w:rPr>
        <w:t>Full Stack Developer - Luminous Tec</w:t>
      </w:r>
      <w:r>
        <w:rPr>
          <w:rFonts w:cs="Arial" w:ascii="Arial" w:hAnsi="Arial"/>
          <w:sz w:val="20"/>
          <w:szCs w:val="20"/>
        </w:rPr>
        <w:br/>
        <w:t xml:space="preserve">Remote - </w:t>
      </w:r>
      <w:r>
        <w:rPr>
          <w:rStyle w:val="Emphasis"/>
          <w:rFonts w:cs="Arial" w:ascii="Arial" w:hAnsi="Arial"/>
          <w:i w:val="false"/>
          <w:iCs w:val="false"/>
          <w:sz w:val="20"/>
          <w:szCs w:val="20"/>
        </w:rPr>
        <w:t>Irvine, CA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 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 xml:space="preserve">Nov 2020 - June 2022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Built business sites, mobile apps, eCommerce and custom software using JavaScript, React, Angular, PHP, and WordPress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Developed affiliate marketing platform serving 100+ clients with real-time performance tracking, automated commission processing, and dynamic dashboard systems.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Integrated APIs including Stripe for payments, Twilio for messaging, and Plaid for ACH processing.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/>
      </w:pPr>
      <w:r>
        <w:rPr>
          <w:rFonts w:cs="Arial" w:ascii="Arial" w:hAnsi="Arial"/>
          <w:sz w:val="20"/>
          <w:szCs w:val="20"/>
        </w:rPr>
        <w:t xml:space="preserve">Optimized UI mobile responsiveness and </w:t>
      </w:r>
      <w:r>
        <w:rPr>
          <w:rFonts w:cs="Arial" w:ascii="proximaNova;proximaNova Fallback;Arial;sans-serif;Proxima Nova;proxima-nova;Proxima Nova Fallback;Arial;sans-serif" w:hAnsi="proximaNova;proximaNova Fallback;Arial;sans-serif;Proxima Nova;proxima-nova;Proxima Nova Fallback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cross-browser compatibility</w:t>
      </w:r>
      <w:r>
        <w:rPr>
          <w:rFonts w:cs="Arial" w:ascii="Arial" w:hAnsi="Arial"/>
          <w:sz w:val="20"/>
          <w:szCs w:val="20"/>
        </w:rPr>
        <w:t xml:space="preserve"> for apps with Tailwind, Bootstrap, Material UI, and/or custom CSS.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Designed and delivered e-commerce projects with Shopify, Wix, and WooCommerce.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Created and maintained custom WordPress plugins and reusable components.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Developed learning management system for automotive sales training.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/>
      </w:pP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Delivered client-facing technical demos and ongoing client support.</w:t>
      </w:r>
    </w:p>
    <w:p>
      <w:pPr>
        <w:pStyle w:val="TextBody"/>
        <w:tabs>
          <w:tab w:val="clear" w:pos="709"/>
          <w:tab w:val="left" w:pos="707" w:leader="none"/>
        </w:tabs>
        <w:spacing w:before="0" w:after="58"/>
        <w:ind w:left="707" w:right="0" w:hanging="0"/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before="0" w:after="58"/>
        <w:rPr/>
      </w:pPr>
      <w:r>
        <w:rPr>
          <w:rStyle w:val="StrongEmphasis"/>
          <w:rFonts w:cs="Arial" w:ascii="Arial" w:hAnsi="Arial"/>
          <w:sz w:val="20"/>
          <w:szCs w:val="20"/>
        </w:rPr>
        <w:t>Full Stack Developer - Appearance Marketing</w:t>
      </w:r>
      <w:r>
        <w:rPr>
          <w:rFonts w:cs="Arial" w:ascii="Arial" w:hAnsi="Arial"/>
          <w:sz w:val="20"/>
          <w:szCs w:val="20"/>
        </w:rPr>
        <w:br/>
      </w:r>
      <w:r>
        <w:rPr>
          <w:rStyle w:val="Emphasis"/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Torrance, CA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 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Oct 2018 - Mar 2020 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Designed digital marketing platform featuring a landing page templating system, lead capture system, and client dashboards, servicing over 250 clients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Built internal data dashboards and reporting tools using PHP and MySQL.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Developed WordPress business websites and mobile-responsive HTML email templates.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Collaborated with design teams to implement pixel-perfect UI layouts.</w:t>
      </w:r>
    </w:p>
    <w:p>
      <w:pPr>
        <w:pStyle w:val="TextBody"/>
        <w:spacing w:before="0" w:after="58"/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before="0" w:after="58"/>
        <w:rPr/>
      </w:pPr>
      <w:r>
        <w:rPr>
          <w:rStyle w:val="StrongEmphasis"/>
          <w:rFonts w:cs="Arial" w:ascii="Arial" w:hAnsi="Arial"/>
          <w:sz w:val="20"/>
          <w:szCs w:val="20"/>
        </w:rPr>
        <w:t>Full Stack Developer - Freelance</w:t>
      </w:r>
      <w:r>
        <w:rPr>
          <w:rFonts w:cs="Arial" w:ascii="Arial" w:hAnsi="Arial"/>
          <w:sz w:val="20"/>
          <w:szCs w:val="20"/>
        </w:rPr>
        <w:br/>
        <w:t xml:space="preserve">Remote - </w:t>
      </w:r>
      <w:r>
        <w:rPr>
          <w:rStyle w:val="Emphasis"/>
          <w:rFonts w:cs="Arial" w:ascii="Arial" w:hAnsi="Arial"/>
          <w:i w:val="false"/>
          <w:iCs w:val="false"/>
          <w:sz w:val="20"/>
          <w:szCs w:val="20"/>
        </w:rPr>
        <w:t>Los Angeles, CA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 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Jan 2016 - Oct 2018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Delivered custom WordPress and full-stack websites for small business clients.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Developed backend features using PHP and MySQL.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Created responsive frontend designs with HTML, CSS, and JavaScript.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Managed end-to-end development including testing and deployment.</w:t>
      </w:r>
    </w:p>
    <w:p>
      <w:pPr>
        <w:pStyle w:val="TextBody"/>
        <w:tabs>
          <w:tab w:val="clear" w:pos="709"/>
          <w:tab w:val="left" w:pos="707" w:leader="none"/>
        </w:tabs>
        <w:spacing w:before="0" w:after="58"/>
        <w:ind w:left="707" w:right="0" w:hanging="0"/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before="0" w:after="0"/>
        <w:rPr/>
      </w:pPr>
      <w:r>
        <w:rPr>
          <w:rStyle w:val="StrongEmphasis"/>
          <w:rFonts w:cs="Arial" w:ascii="Arial" w:hAnsi="Arial"/>
          <w:sz w:val="20"/>
          <w:szCs w:val="20"/>
        </w:rPr>
        <w:t xml:space="preserve">Caregiver/Property Management </w:t>
      </w:r>
    </w:p>
    <w:p>
      <w:pPr>
        <w:pStyle w:val="TextBody"/>
        <w:spacing w:before="0" w:after="0"/>
        <w:rPr/>
      </w:pPr>
      <w:r>
        <w:rPr>
          <w:rFonts w:cs="Arial" w:ascii="Arial" w:hAnsi="Arial"/>
          <w:sz w:val="20"/>
          <w:szCs w:val="20"/>
        </w:rPr>
        <w:t xml:space="preserve">Santa Cruz, CA 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Jan 2010 - Oct 2016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/>
      </w:pPr>
      <w:r>
        <w:rPr>
          <w:rStyle w:val="StrongEmphasis"/>
          <w:rFonts w:cs="Arial" w:ascii="Arial" w:hAnsi="Arial"/>
          <w:b w:val="false"/>
          <w:bCs w:val="false"/>
          <w:sz w:val="20"/>
          <w:szCs w:val="20"/>
        </w:rPr>
        <w:t>Caregiver for disabled family member. Daily affairs, maintained property</w:t>
      </w:r>
    </w:p>
    <w:p>
      <w:pPr>
        <w:pStyle w:val="TextBody"/>
        <w:spacing w:before="0" w:after="58"/>
        <w:ind w:left="706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before="0" w:after="58"/>
        <w:rPr/>
      </w:pPr>
      <w:r>
        <w:rPr>
          <w:rStyle w:val="StrongEmphasis"/>
          <w:rFonts w:cs="Arial" w:ascii="Arial" w:hAnsi="Arial"/>
          <w:sz w:val="20"/>
          <w:szCs w:val="20"/>
        </w:rPr>
        <w:t>Software Engineer - VeriSign</w:t>
      </w:r>
      <w:r>
        <w:rPr>
          <w:rFonts w:cs="Arial" w:ascii="Arial" w:hAnsi="Arial"/>
          <w:sz w:val="20"/>
          <w:szCs w:val="20"/>
        </w:rPr>
        <w:br/>
        <w:t xml:space="preserve">Remote - </w:t>
      </w:r>
      <w:r>
        <w:rPr>
          <w:rStyle w:val="Emphasis"/>
          <w:rFonts w:cs="Arial" w:ascii="Arial" w:hAnsi="Arial"/>
          <w:i w:val="false"/>
          <w:iCs w:val="false"/>
          <w:sz w:val="20"/>
          <w:szCs w:val="20"/>
        </w:rPr>
        <w:t xml:space="preserve">Mountain View, CA 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Oct 2007 - Dec 2008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Developed QA automation scripts for SSL certificate website using WinRunner.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Authored large numbers of test cases using internal testing frameworks.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Maintained test environments and provided QA documentation.</w:t>
      </w:r>
    </w:p>
    <w:p>
      <w:pPr>
        <w:pStyle w:val="TextBody"/>
        <w:tabs>
          <w:tab w:val="clear" w:pos="709"/>
          <w:tab w:val="left" w:pos="707" w:leader="none"/>
        </w:tabs>
        <w:spacing w:before="0" w:after="58"/>
        <w:ind w:left="707" w:right="0" w:hanging="0"/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spacing w:before="0" w:after="58"/>
        <w:rPr/>
      </w:pPr>
      <w:r>
        <w:rPr>
          <w:rStyle w:val="StrongEmphasis"/>
          <w:rFonts w:cs="Arial" w:ascii="Arial" w:hAnsi="Arial"/>
          <w:sz w:val="20"/>
          <w:szCs w:val="20"/>
        </w:rPr>
        <w:t>Software Engineer - Lynx Software Technologies</w:t>
      </w:r>
      <w:r>
        <w:rPr>
          <w:rFonts w:cs="Arial" w:ascii="Arial" w:hAnsi="Arial"/>
          <w:sz w:val="20"/>
          <w:szCs w:val="20"/>
        </w:rPr>
        <w:br/>
      </w:r>
      <w:r>
        <w:rPr>
          <w:rStyle w:val="Emphasis"/>
          <w:rFonts w:cs="Arial" w:ascii="Arial" w:hAnsi="Arial"/>
          <w:i w:val="false"/>
          <w:iCs w:val="false"/>
          <w:sz w:val="20"/>
          <w:szCs w:val="20"/>
        </w:rPr>
        <w:t>San Jose, CA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 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Jul 2006 - Feb 2007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Reverse-engineered embedded systems in C to identify code vulnerabilities.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Trained new engineering hires and authored internal process documentation.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/>
      </w:pPr>
      <w:r>
        <w:rPr>
          <w:rStyle w:val="StrongEmphasis"/>
          <w:rFonts w:cs="Arial" w:ascii="Arial" w:hAnsi="Arial"/>
          <w:b w:val="false"/>
          <w:bCs w:val="false"/>
          <w:sz w:val="20"/>
          <w:szCs w:val="20"/>
        </w:rPr>
        <w:t>Created and maintained Bash scripts to automate build processes.</w:t>
      </w:r>
    </w:p>
    <w:p>
      <w:pPr>
        <w:pStyle w:val="TextBody"/>
        <w:tabs>
          <w:tab w:val="clear" w:pos="709"/>
          <w:tab w:val="left" w:pos="707" w:leader="none"/>
        </w:tabs>
        <w:spacing w:before="0" w:after="58"/>
        <w:ind w:left="707" w:right="0" w:hanging="0"/>
        <w:rPr>
          <w:rStyle w:val="StrongEmphasis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spacing w:before="0" w:after="58"/>
        <w:rPr/>
      </w:pPr>
      <w:r>
        <w:rPr>
          <w:rStyle w:val="StrongEmphasis"/>
          <w:rFonts w:cs="Arial" w:ascii="Arial" w:hAnsi="Arial"/>
          <w:sz w:val="20"/>
          <w:szCs w:val="20"/>
        </w:rPr>
        <w:t>Engineering Tutor - UC Santa Cruz</w:t>
      </w:r>
      <w:r>
        <w:rPr>
          <w:rFonts w:cs="Arial" w:ascii="Arial" w:hAnsi="Arial"/>
          <w:sz w:val="20"/>
          <w:szCs w:val="20"/>
        </w:rPr>
        <w:br/>
      </w:r>
      <w:r>
        <w:rPr>
          <w:rStyle w:val="Emphasis"/>
          <w:rFonts w:cs="Arial" w:ascii="Arial" w:hAnsi="Arial"/>
          <w:i w:val="false"/>
          <w:iCs w:val="false"/>
          <w:sz w:val="20"/>
          <w:szCs w:val="20"/>
        </w:rPr>
        <w:t>Santa Cruz, CA</w:t>
      </w:r>
      <w:r>
        <w:rPr>
          <w:rFonts w:cs="Arial" w:ascii="Arial" w:hAnsi="Arial"/>
          <w:i w:val="false"/>
          <w:iCs w:val="false"/>
          <w:sz w:val="20"/>
          <w:szCs w:val="20"/>
        </w:rPr>
        <w:t xml:space="preserve"> | </w:t>
      </w:r>
      <w:r>
        <w:rPr>
          <w:rStyle w:val="StrongEmphasis"/>
          <w:rFonts w:cs="Arial" w:ascii="Arial" w:hAnsi="Arial"/>
          <w:b w:val="false"/>
          <w:bCs w:val="false"/>
          <w:i w:val="false"/>
          <w:iCs w:val="false"/>
          <w:sz w:val="20"/>
          <w:szCs w:val="20"/>
        </w:rPr>
        <w:t>Sep 2004 - Jan 2006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Tutored students in C and Java with a focus on data structures and algorithms.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Led group sessions for the Multicultural Engineering Program.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707" w:leader="none"/>
        </w:tabs>
        <w:spacing w:before="0" w:after="58"/>
        <w:ind w:left="707" w:right="0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Adapted tutoring methods to support diverse learning needs.</w:t>
      </w:r>
    </w:p>
    <w:p>
      <w:pPr>
        <w:pStyle w:val="Heading3"/>
        <w:numPr>
          <w:ilvl w:val="2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b w:val="false"/>
          <w:bCs w:val="false"/>
          <w:sz w:val="24"/>
          <w:szCs w:val="24"/>
        </w:rPr>
        <w:t>__________________________________________________________________________</w:t>
      </w:r>
    </w:p>
    <w:p>
      <w:pPr>
        <w:pStyle w:val="Heading3"/>
        <w:numPr>
          <w:ilvl w:val="2"/>
          <w:numId w:val="2"/>
        </w:numPr>
        <w:rPr/>
      </w:pPr>
      <w:r>
        <w:rPr>
          <w:rStyle w:val="StrongEmphasis"/>
          <w:rFonts w:cs="Arial" w:ascii="Arial" w:hAnsi="Arial"/>
          <w:b/>
          <w:sz w:val="24"/>
          <w:szCs w:val="24"/>
        </w:rPr>
        <w:t>Education</w:t>
      </w:r>
    </w:p>
    <w:p>
      <w:pPr>
        <w:pStyle w:val="TextBody"/>
        <w:rPr/>
      </w:pPr>
      <w:r>
        <w:rPr>
          <w:rStyle w:val="StrongEmphasis"/>
          <w:rFonts w:cs="Arial" w:ascii="Arial" w:hAnsi="Arial"/>
          <w:sz w:val="20"/>
          <w:szCs w:val="20"/>
        </w:rPr>
        <w:t>University of California, Santa Cruz</w:t>
      </w:r>
      <w:r>
        <w:rPr>
          <w:rFonts w:cs="Arial" w:ascii="Arial" w:hAnsi="Arial"/>
          <w:sz w:val="20"/>
          <w:szCs w:val="20"/>
        </w:rPr>
        <w:br/>
        <w:t xml:space="preserve">Bachelor of Science in Computer Engineering </w:t>
      </w:r>
    </w:p>
    <w:p>
      <w:pPr>
        <w:pStyle w:val="TextBody"/>
        <w:widowControl w:val="false"/>
        <w:spacing w:before="0" w:after="120"/>
        <w:rPr/>
      </w:pPr>
      <w:r>
        <w:rPr>
          <w:rStyle w:val="StrongEmphasis"/>
          <w:rFonts w:eastAsia="Arial" w:cs="Arial" w:ascii="Arial" w:hAnsi="Arial"/>
          <w:color w:val="auto"/>
          <w:sz w:val="20"/>
          <w:szCs w:val="20"/>
          <w:u w:val="none"/>
        </w:rPr>
        <w:t>Coursework:</w:t>
      </w:r>
      <w:r>
        <w:rPr>
          <w:rStyle w:val="InternetLink"/>
          <w:rFonts w:eastAsia="Arial" w:cs="Arial" w:ascii="Arial" w:hAnsi="Arial"/>
          <w:b w:val="false"/>
          <w:bCs w:val="false"/>
          <w:color w:val="auto"/>
          <w:sz w:val="20"/>
          <w:szCs w:val="20"/>
          <w:u w:val="none"/>
        </w:rPr>
        <w:t xml:space="preserve"> Data Structures, Advanced Algorithms, Operating Systems, Computer Architecture, Networking, Logic Design, Technical Writing, Advanced Programming</w:t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proximaNova">
    <w:altName w:val="proximaNova Fallback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2"/>
      </w:numPr>
      <w:outlineLvl w:val="2"/>
    </w:pPr>
    <w:rPr>
      <w:rFonts w:ascii="Times New Roman" w:hAnsi="Times New Roman" w:eastAsia="SimSun" w:cs="Lucida 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2"/>
      </w:numPr>
      <w:outlineLvl w:val="3"/>
    </w:pPr>
    <w:rPr>
      <w:rFonts w:ascii="Times New Roman" w:hAnsi="Times New Roman" w:eastAsia="SimSun" w:cs="Lucida Sans"/>
      <w:b/>
      <w:b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InternetLink">
    <w:name w:val="Hyperlink"/>
    <w:rPr>
      <w:color w:val="0000FF"/>
      <w:w w:val="100"/>
      <w:position w:val="0"/>
      <w:sz w:val="24"/>
      <w:sz w:val="24"/>
      <w:u w:val="single"/>
      <w:vertAlign w:val="baseline"/>
      <w:em w:val="none"/>
    </w:rPr>
  </w:style>
  <w:style w:type="character" w:styleId="VisitedInternetLink">
    <w:name w:val="FollowedHyperlink"/>
    <w:rPr>
      <w:color w:val="800000"/>
      <w:w w:val="100"/>
      <w:position w:val="0"/>
      <w:sz w:val="24"/>
      <w:sz w:val="24"/>
      <w:u w:val="single"/>
      <w:vertAlign w:val="baseline"/>
      <w:em w:val="none"/>
      <w:lang w:val="en-US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donmpiper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2731</TotalTime>
  <Application>LibreOffice/7.3.5.2$Windows_X86_64 LibreOffice_project/184fe81b8c8c30d8b5082578aee2fed2ea847c01</Application>
  <AppVersion>15.0000</AppVersion>
  <Pages>3</Pages>
  <Words>718</Words>
  <Characters>4697</Characters>
  <CharactersWithSpaces>5338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2025-06-02T16:17:10Z</dcterms:created>
  <dc:creator/>
  <dc:description/>
  <dc:language>en-US</dc:language>
  <cp:lastModifiedBy/>
  <dcterms:modified xsi:type="dcterms:W3CDTF">2025-06-11T17:50:56Z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